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3EA" w:rsidRDefault="004173EA" w:rsidP="00182D54">
      <w:r>
        <w:t>IXNET – INKLUSIVES EXPERT*INNEN-NETZWERK</w:t>
      </w:r>
    </w:p>
    <w:p w:rsidR="00861C8D" w:rsidRDefault="00861C8D" w:rsidP="00182D54"/>
    <w:p w:rsidR="00861C8D" w:rsidRDefault="00861C8D" w:rsidP="00861C8D">
      <w:r>
        <w:t>ENTWICKLUNG UND ETABLIERUNG EINES DIGITALEN PEER SUPPORT NETZWERKS</w:t>
      </w:r>
    </w:p>
    <w:p w:rsidR="00861C8D" w:rsidRDefault="00861C8D" w:rsidP="00861C8D">
      <w:r>
        <w:t>für die berufliche Teilhabe von Ak</w:t>
      </w:r>
      <w:r w:rsidR="000D411F">
        <w:t>ademiker*innen mit Behinderung</w:t>
      </w:r>
      <w:r>
        <w:t xml:space="preserve"> mit Anbindung an das Informationssystem Rehadat</w:t>
      </w:r>
    </w:p>
    <w:p w:rsidR="00861C8D" w:rsidRDefault="00861C8D" w:rsidP="00182D54"/>
    <w:p w:rsidR="00182D54" w:rsidRDefault="00182D54" w:rsidP="00182D54">
      <w:r>
        <w:t>Menschen mit Behinderungen haben noch immer geringere Beschäftigungs- und Karrierechancen in hochqualifizierten Berufsfeldern – auch wenn sie über einen Hochschulabschluss verfügen. So bleiben wertvolle Potenziale ungenutzt – für die Betroffenen selbst, für Arbeitgeber und die Gesellschaft als Ganzes.</w:t>
      </w:r>
    </w:p>
    <w:p w:rsidR="00B56209" w:rsidRDefault="00182D54" w:rsidP="00182D54">
      <w:r>
        <w:t>Hier setzt iXNet, das Inklusive Expert*innen-Netzwerk, an. Das Vorhaben wird praxisbezogenes Expert*innen-Wissen zu Themen, die bei der Jobsuche und der Karriereplanung wichtig sind, bündeln und auf einer interaktiven, barrierefreien Internetplattform zur Verfügung stellen. Diese Informationen werden fortlaufend aktualisiert und jederzeit zugänglich sein. So soll die berufliche Teilhabe von Ak</w:t>
      </w:r>
      <w:r w:rsidR="000D411F">
        <w:t>ademiker*innen mit Behinderung</w:t>
      </w:r>
      <w:r>
        <w:t xml:space="preserve"> gemäß den Vorgaben der UN-Behindertenrechtskonvention gefördert werden.</w:t>
      </w:r>
    </w:p>
    <w:p w:rsidR="00D76C80" w:rsidRDefault="00D76C80" w:rsidP="00182D54"/>
    <w:p w:rsidR="00D76C80" w:rsidRDefault="00D76C80" w:rsidP="00182D54">
      <w:r>
        <w:t>www.ixnet-projekt.de</w:t>
      </w:r>
    </w:p>
    <w:p w:rsidR="00861C8D" w:rsidRDefault="00861C8D">
      <w:r>
        <w:br w:type="page"/>
      </w:r>
    </w:p>
    <w:p w:rsidR="004173EA" w:rsidRDefault="004173EA" w:rsidP="004173EA">
      <w:r>
        <w:lastRenderedPageBreak/>
        <w:t>DIGITAL UND PERSÖNLICH</w:t>
      </w:r>
    </w:p>
    <w:p w:rsidR="00182D54" w:rsidRDefault="004173EA" w:rsidP="004173EA">
      <w:r>
        <w:t>iXNet setzt auf persönliche Unterstützung und maßgeschneiderte</w:t>
      </w:r>
      <w:r w:rsidR="004D3E4B">
        <w:t xml:space="preserve"> </w:t>
      </w:r>
      <w:r>
        <w:t>Beratung: Daher wird das barrierefreie Portal</w:t>
      </w:r>
      <w:r w:rsidR="004D3E4B">
        <w:t xml:space="preserve"> </w:t>
      </w:r>
      <w:r>
        <w:t>mit einer umfassenden Chat-Funktion ausgestattet, die es</w:t>
      </w:r>
      <w:r w:rsidR="004D3E4B">
        <w:t xml:space="preserve"> </w:t>
      </w:r>
      <w:r>
        <w:t>behinderten Akademiker*innen auf Jobsuche erlaubt, Kontakte</w:t>
      </w:r>
      <w:r w:rsidR="004D3E4B">
        <w:t xml:space="preserve"> </w:t>
      </w:r>
      <w:r>
        <w:t>zu knüpfen und Erfahrungen mit berufserfahrenen</w:t>
      </w:r>
      <w:r w:rsidR="004D3E4B">
        <w:t xml:space="preserve"> </w:t>
      </w:r>
      <w:r>
        <w:t>Profis im Sinne des Peer Support auszutauschen.</w:t>
      </w:r>
    </w:p>
    <w:p w:rsidR="004173EA" w:rsidRDefault="004173EA" w:rsidP="00182D54"/>
    <w:p w:rsidR="004D3E4B" w:rsidRDefault="004D3E4B" w:rsidP="004D3E4B">
      <w:r>
        <w:t>Ein begleitendes iXNet-Mentoring (2 Durchgänge à 12 Monate) bietet darüber hinaus 40 Akademiker*i</w:t>
      </w:r>
      <w:r w:rsidR="000D411F">
        <w:t>nnen mit Behinderung</w:t>
      </w:r>
      <w:r>
        <w:t xml:space="preserve"> (Mentees) die Chance, sich während des beruflic</w:t>
      </w:r>
      <w:r w:rsidR="000D411F">
        <w:t>hen (Wieder-)Einstiegs von eine/</w:t>
      </w:r>
      <w:r>
        <w:t>r berufserfahrene/n Mentor*in begleiten und beraten zu lassen.</w:t>
      </w:r>
    </w:p>
    <w:p w:rsidR="004D3E4B" w:rsidRDefault="004D3E4B" w:rsidP="004D3E4B">
      <w:r>
        <w:t>Im ersten Durchgang des iXNet-Mentorings wird insbesondere die Situation von Frauen mit Behinderung in den Blick genommen; im zweiten Durchgang nehmen Frauen und Männer teil.</w:t>
      </w:r>
    </w:p>
    <w:p w:rsidR="004D3E4B" w:rsidRDefault="004D3E4B" w:rsidP="00182D54"/>
    <w:p w:rsidR="004D3E4B" w:rsidRDefault="004D3E4B" w:rsidP="004D3E4B">
      <w:r>
        <w:t>iXNet ist nachfrageorientiert: Die Erfahrungen und das Wissen von Ak</w:t>
      </w:r>
      <w:r w:rsidR="000D411F">
        <w:t>ademiker*innen mit Behinderung</w:t>
      </w:r>
      <w:r>
        <w:t xml:space="preserve"> fließen in die Ausgestaltung der thematischen Angebote und der Formate auf der Plattform ein.</w:t>
      </w:r>
    </w:p>
    <w:p w:rsidR="004D3E4B" w:rsidRDefault="004D3E4B" w:rsidP="004D3E4B">
      <w:r>
        <w:t>iXNet ist prozessorientiert: Die Inhalte der Plattform werden</w:t>
      </w:r>
      <w:r w:rsidR="00991DB6">
        <w:t xml:space="preserve"> </w:t>
      </w:r>
      <w:r>
        <w:t>fortlaufend aktualisiert. Das Beratungsangebot wird</w:t>
      </w:r>
      <w:r w:rsidR="00991DB6">
        <w:t xml:space="preserve"> </w:t>
      </w:r>
      <w:r>
        <w:t>nutzer*innengerecht erweitert. Das Projekt wird während</w:t>
      </w:r>
      <w:r w:rsidR="00991DB6">
        <w:t xml:space="preserve"> </w:t>
      </w:r>
      <w:r>
        <w:t>seiner gesamten Laufzeit durch einen Beirat beraten.</w:t>
      </w:r>
      <w:r w:rsidR="00991DB6">
        <w:t xml:space="preserve"> </w:t>
      </w:r>
      <w:r>
        <w:t>iXNet ist wissenschaftlich fundiert: Das Projekt umfasst</w:t>
      </w:r>
      <w:r w:rsidR="00991DB6">
        <w:t xml:space="preserve"> </w:t>
      </w:r>
      <w:r>
        <w:t>eine Vorstudie sowie eine projektbegleitende wissenschaftliche</w:t>
      </w:r>
      <w:r w:rsidR="00991DB6">
        <w:t xml:space="preserve"> </w:t>
      </w:r>
      <w:r>
        <w:t>Evaluation, die die Wirksamkeit des iXNet-Angebots</w:t>
      </w:r>
      <w:r w:rsidR="00991DB6">
        <w:t xml:space="preserve"> </w:t>
      </w:r>
      <w:r>
        <w:t>überprüft.</w:t>
      </w:r>
    </w:p>
    <w:p w:rsidR="004D3E4B" w:rsidRDefault="004D3E4B" w:rsidP="004D3E4B"/>
    <w:p w:rsidR="00991DB6" w:rsidRDefault="00991DB6" w:rsidP="00991DB6">
      <w:r>
        <w:t>iXNet AUF EINEN BLICK:</w:t>
      </w:r>
    </w:p>
    <w:p w:rsidR="00991DB6" w:rsidRDefault="00991DB6" w:rsidP="00991DB6">
      <w:r>
        <w:t>• INFORMATION</w:t>
      </w:r>
    </w:p>
    <w:p w:rsidR="00991DB6" w:rsidRDefault="00991DB6" w:rsidP="00991DB6">
      <w:r>
        <w:t>• VERNETZUNG</w:t>
      </w:r>
    </w:p>
    <w:p w:rsidR="00991DB6" w:rsidRDefault="00991DB6" w:rsidP="00991DB6">
      <w:r>
        <w:t>• PEER SUPPORT</w:t>
      </w:r>
    </w:p>
    <w:p w:rsidR="00991DB6" w:rsidRDefault="00991DB6" w:rsidP="00991DB6">
      <w:r>
        <w:t>• MENTORING</w:t>
      </w:r>
    </w:p>
    <w:p w:rsidR="0064211F" w:rsidRDefault="0064211F">
      <w:r>
        <w:br w:type="page"/>
      </w:r>
    </w:p>
    <w:p w:rsidR="0064211F" w:rsidRDefault="008345ED" w:rsidP="008345ED">
      <w:r>
        <w:lastRenderedPageBreak/>
        <w:t xml:space="preserve">iXNet ist ein Kooperationsprojekt, an dem vier Organisationen beteiligt sind: </w:t>
      </w:r>
      <w:r w:rsidR="000D411F">
        <w:t xml:space="preserve">das </w:t>
      </w:r>
      <w:r w:rsidR="0064211F">
        <w:t>Institut für empirische Soziologie an der Universität Erlangen-Nürnberg (IfeS)</w:t>
      </w:r>
      <w:r w:rsidR="000D411F">
        <w:t>;</w:t>
      </w:r>
      <w:r>
        <w:t xml:space="preserve"> </w:t>
      </w:r>
      <w:r w:rsidR="000D411F">
        <w:t xml:space="preserve">der </w:t>
      </w:r>
      <w:r w:rsidR="0064211F">
        <w:t>Hildegardis-Verein e.V.</w:t>
      </w:r>
      <w:r w:rsidR="000D411F">
        <w:t>, Bonn;</w:t>
      </w:r>
      <w:r>
        <w:t xml:space="preserve"> </w:t>
      </w:r>
      <w:r w:rsidR="0064211F">
        <w:t>REHADAT,</w:t>
      </w:r>
      <w:r>
        <w:t xml:space="preserve"> </w:t>
      </w:r>
      <w:r w:rsidR="0064211F">
        <w:t>und</w:t>
      </w:r>
      <w:r>
        <w:t xml:space="preserve"> </w:t>
      </w:r>
      <w:r w:rsidR="000D411F">
        <w:t xml:space="preserve">die </w:t>
      </w:r>
      <w:r w:rsidR="0064211F">
        <w:t>Zentrale Auslands- und Fachvermittlung der Bundesagentur für Arbeit (ZAV).</w:t>
      </w:r>
    </w:p>
    <w:p w:rsidR="00991DB6" w:rsidRDefault="0064211F" w:rsidP="0064211F">
      <w:r>
        <w:t>Die Gesamtleitung hat Dr. Monika Schröttle.</w:t>
      </w:r>
    </w:p>
    <w:p w:rsidR="008345ED" w:rsidRDefault="008345ED" w:rsidP="008345ED">
      <w:r>
        <w:t>iXNet wird aus Mitteln des „Ausgleichsfonds für überregionale Vorhaben zur Teilhabe schwerbehinderter Menschen am Arbeitsleben“ des Bundesministeriums für Arbeit und Soziales (BMAS) gefördert. Die Projektlaufzeit ist Ende 2018 bis Ende 2021.</w:t>
      </w:r>
    </w:p>
    <w:p w:rsidR="0064211F" w:rsidRDefault="008345ED" w:rsidP="008345ED">
      <w:r>
        <w:t>iXNet wird an das Informationssystem von REHADAT angebunden und dort</w:t>
      </w:r>
      <w:r w:rsidR="000D411F">
        <w:t xml:space="preserve"> nach Ende der Projektlaufzeit erreichbar sein</w:t>
      </w:r>
      <w:r>
        <w:t>.</w:t>
      </w:r>
      <w:r w:rsidR="0064211F">
        <w:br w:type="page"/>
      </w:r>
    </w:p>
    <w:p w:rsidR="00182D54" w:rsidRDefault="00182D54" w:rsidP="00182D54">
      <w:r>
        <w:lastRenderedPageBreak/>
        <w:t>Kontakt</w:t>
      </w:r>
    </w:p>
    <w:p w:rsidR="00182D54" w:rsidRDefault="00182D54" w:rsidP="00182D54">
      <w:r>
        <w:t>Sie haben Fragen zum Pr</w:t>
      </w:r>
      <w:r w:rsidR="000D411F">
        <w:t>ojekt? Interesse an den Themen „</w:t>
      </w:r>
      <w:r>
        <w:t xml:space="preserve">Teilhabe </w:t>
      </w:r>
      <w:r w:rsidR="000D411F">
        <w:t xml:space="preserve">von </w:t>
      </w:r>
      <w:r>
        <w:t>Akademiker*innen mit Behinderung am Arbeitsleben“, digitale Vernetzung und Mentoring? Dann sprechen Sie uns an!</w:t>
      </w:r>
    </w:p>
    <w:p w:rsidR="00182D54" w:rsidRDefault="00182D54" w:rsidP="00182D54">
      <w:r>
        <w:t>Für allgemeine Fragen</w:t>
      </w:r>
    </w:p>
    <w:p w:rsidR="00182D54" w:rsidRDefault="00182D54" w:rsidP="00182D54">
      <w:r>
        <w:t>Institut für empirische Soziologie an der Universität Erlangen-Nürnberg</w:t>
      </w:r>
    </w:p>
    <w:p w:rsidR="00182D54" w:rsidRDefault="00182D54" w:rsidP="00182D54">
      <w:r>
        <w:t>Dr. Petra Anders (Öffentlichkeitsarbeit)</w:t>
      </w:r>
    </w:p>
    <w:p w:rsidR="00182D54" w:rsidRDefault="00182D54" w:rsidP="00182D54">
      <w:r>
        <w:t>Marienstraße 2 | 90402 Nürnberg</w:t>
      </w:r>
    </w:p>
    <w:p w:rsidR="00182D54" w:rsidRDefault="00182D54" w:rsidP="00182D54">
      <w:r>
        <w:t>Tel.: +49 (0)911 23565-14</w:t>
      </w:r>
    </w:p>
    <w:p w:rsidR="00182D54" w:rsidRDefault="00182D54" w:rsidP="00182D54">
      <w:r>
        <w:t>Fax: +49 (0)911 23565-50</w:t>
      </w:r>
    </w:p>
    <w:p w:rsidR="00182D54" w:rsidRDefault="00182D54" w:rsidP="00182D54">
      <w:r>
        <w:t>E-Mail: ixnet@ifes.uni-erlangen.de</w:t>
      </w:r>
    </w:p>
    <w:p w:rsidR="00182D54" w:rsidRDefault="00182D54" w:rsidP="00182D54">
      <w:r w:rsidRPr="00182D54">
        <w:t>www.ifes.uni-erlangen.de</w:t>
      </w:r>
    </w:p>
    <w:p w:rsidR="00182D54" w:rsidRDefault="00182D54" w:rsidP="00182D54"/>
    <w:p w:rsidR="00182D54" w:rsidRDefault="00182D54" w:rsidP="00182D54"/>
    <w:p w:rsidR="00182D54" w:rsidRDefault="00182D54" w:rsidP="00182D54">
      <w:r>
        <w:t>Für Fragen zum Mentoring-Programm</w:t>
      </w:r>
    </w:p>
    <w:p w:rsidR="00182D54" w:rsidRDefault="00182D54" w:rsidP="00182D54">
      <w:r>
        <w:t>Hildegardis-Verein e.V.</w:t>
      </w:r>
    </w:p>
    <w:p w:rsidR="00182D54" w:rsidRDefault="00182D54" w:rsidP="00182D54">
      <w:r>
        <w:t>Dr. Ursula Sautter (Projektkoordination)</w:t>
      </w:r>
    </w:p>
    <w:p w:rsidR="00182D54" w:rsidRDefault="00182D54" w:rsidP="00182D54">
      <w:r>
        <w:t>Wittelsbacherring 9 | 53115 Bonn</w:t>
      </w:r>
    </w:p>
    <w:p w:rsidR="00182D54" w:rsidRDefault="00182D54" w:rsidP="00182D54">
      <w:r>
        <w:t xml:space="preserve">Tel.: </w:t>
      </w:r>
      <w:r w:rsidR="00A758D2">
        <w:t>+49-(</w:t>
      </w:r>
      <w:r>
        <w:t>0</w:t>
      </w:r>
      <w:r w:rsidR="00A758D2">
        <w:t>)</w:t>
      </w:r>
      <w:bookmarkStart w:id="0" w:name="_GoBack"/>
      <w:bookmarkEnd w:id="0"/>
      <w:r>
        <w:t>228 90871530</w:t>
      </w:r>
    </w:p>
    <w:p w:rsidR="00182D54" w:rsidRDefault="00182D54" w:rsidP="00182D54">
      <w:r>
        <w:t>E-Mail: sautter@hildegardis-verein.de</w:t>
      </w:r>
    </w:p>
    <w:p w:rsidR="00182D54" w:rsidRDefault="00182D54" w:rsidP="00182D54">
      <w:r w:rsidRPr="00182D54">
        <w:t>www.hildegardis-verein.de</w:t>
      </w:r>
    </w:p>
    <w:p w:rsidR="00182D54" w:rsidRDefault="00182D54" w:rsidP="00182D54"/>
    <w:sectPr w:rsidR="00182D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YfboMNDd+gfbq1OeaIEYfIcaAeI=" w:salt="/AgqmHO1/yBda+TxuMRXPQ=="/>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D54"/>
    <w:rsid w:val="000D411F"/>
    <w:rsid w:val="00182D54"/>
    <w:rsid w:val="002B43ED"/>
    <w:rsid w:val="004173EA"/>
    <w:rsid w:val="004D3E4B"/>
    <w:rsid w:val="0064211F"/>
    <w:rsid w:val="008345ED"/>
    <w:rsid w:val="00861C8D"/>
    <w:rsid w:val="00991DB6"/>
    <w:rsid w:val="00A53603"/>
    <w:rsid w:val="00A758D2"/>
    <w:rsid w:val="00B56209"/>
    <w:rsid w:val="00D76C80"/>
    <w:rsid w:val="00DC2F8C"/>
    <w:rsid w:val="00DE31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82D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82D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533</Words>
  <Characters>3359</Characters>
  <Application>Microsoft Office Word</Application>
  <DocSecurity>8</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Hildegardis-Verein e.V. Ursula Sautter</dc:creator>
  <cp:lastModifiedBy>Hildegardis-Verein e.V. Ursula Sautter</cp:lastModifiedBy>
  <cp:revision>12</cp:revision>
  <dcterms:created xsi:type="dcterms:W3CDTF">2019-06-21T08:27:00Z</dcterms:created>
  <dcterms:modified xsi:type="dcterms:W3CDTF">2019-09-02T08:12:00Z</dcterms:modified>
</cp:coreProperties>
</file>